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B6B2" w14:textId="4D51A6EA"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4517A301" w14:textId="77777777" w:rsidR="004B50AA" w:rsidRPr="00A13CBA" w:rsidRDefault="004B50AA" w:rsidP="00C67253">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PREFA roof and façade systems (06/2018)</w:t>
      </w:r>
    </w:p>
    <w:p w14:paraId="36D53D1F"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D96AD5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0884F61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E0AFA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Title 02.11 PREFA ripple profile</w:t>
      </w:r>
    </w:p>
    <w:p w14:paraId="19BEC2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30E5E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F0B84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9D9F161"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90DE68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552F15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A02487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24A2C23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302832B"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626EB66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4C58669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6441C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7F3DA0A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A49FE1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03A4975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C4E8AE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C33461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613A99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B5E785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23AD9E7" w14:textId="2D4291CB"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76C62CE9"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2BB5D71D" w14:textId="77777777" w:rsidR="004B50AA" w:rsidRPr="00FF0A2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7A0A3F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763C051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79BE5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32B2B9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88DCD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68DCFAB" w14:textId="1EE944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02.11.1 Façade cladding with PREFA ripple profile 10/47/2.0</w:t>
      </w:r>
    </w:p>
    <w:p w14:paraId="47715DD9" w14:textId="1BD88568"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ripple profile 10/47/2.00 (sinusoidal shape); in accordance with the implementation plan and the structural requirements; in a straight line and aligned on the existing substructure. Including PREFA fixing material (concealed fastening to existing substructure with PREFA sliding clips). The PREFA installation guidelines must be observed.</w:t>
      </w:r>
    </w:p>
    <w:p w14:paraId="632A28D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36EC116"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Installation: horizontal / vertical / diagonal</w:t>
      </w:r>
    </w:p>
    <w:p w14:paraId="2AF24D2C" w14:textId="557E5C5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Visible width: 140 mm</w:t>
      </w:r>
    </w:p>
    <w:p w14:paraId="2C876535" w14:textId="5BCF1DC3"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Profile height: 10 mm</w:t>
      </w:r>
    </w:p>
    <w:p w14:paraId="61425C06" w14:textId="5BCE551A"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Profile spacing: 47 mm</w:t>
      </w:r>
    </w:p>
    <w:p w14:paraId="49D12DBE" w14:textId="2C8F03B1"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500</w:t>
      </w:r>
      <w:r w:rsidR="008029FC">
        <w:rPr>
          <w:rFonts w:ascii="Arial" w:hAnsi="Arial"/>
          <w:sz w:val="20"/>
          <w:szCs w:val="20"/>
        </w:rPr>
        <w:t>–</w:t>
      </w:r>
      <w:r>
        <w:rPr>
          <w:rFonts w:ascii="Arial" w:hAnsi="Arial"/>
          <w:sz w:val="20"/>
          <w:szCs w:val="20"/>
        </w:rPr>
        <w:t>6,200 mm (powder-coated, max. 3,000 mm)</w:t>
      </w:r>
    </w:p>
    <w:p w14:paraId="78D4AA83" w14:textId="20736861"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2.00 mm</w:t>
      </w:r>
    </w:p>
    <w:p w14:paraId="119E514A"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6.6 kg/m²</w:t>
      </w:r>
    </w:p>
    <w:p w14:paraId="01A1345E"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20629B45" w14:textId="5C699DB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AW-6060 T66</w:t>
      </w:r>
    </w:p>
    <w:p w14:paraId="01EB647D" w14:textId="168BD8E6"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Front and reverse: powder-coated / uncoated / anodised A6 CO</w:t>
      </w:r>
    </w:p>
    <w:p w14:paraId="3E7AB3CA" w14:textId="77777777" w:rsidR="004B50AA" w:rsidRPr="00FF0A2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Farbe: …… (in RAL colour)</w:t>
      </w:r>
    </w:p>
    <w:p w14:paraId="04501A34" w14:textId="7EA44359" w:rsidR="004B50AA" w:rsidRPr="003C6144" w:rsidRDefault="004B50AA" w:rsidP="00C67253">
      <w:pPr>
        <w:widowControl w:val="0"/>
        <w:autoSpaceDE w:val="0"/>
        <w:autoSpaceDN w:val="0"/>
        <w:adjustRightInd w:val="0"/>
        <w:ind w:right="1870"/>
        <w:rPr>
          <w:rFonts w:ascii="Arial" w:hAnsi="Arial" w:cs="Arial"/>
          <w:color w:val="000000"/>
          <w:sz w:val="20"/>
        </w:rPr>
      </w:pPr>
      <w:r>
        <w:rPr>
          <w:rFonts w:ascii="Arial" w:hAnsi="Arial"/>
          <w:color w:val="000000"/>
          <w:sz w:val="20"/>
          <w:szCs w:val="20"/>
        </w:rPr>
        <w:t>Class of reaction-to-fire performance: A1 in accordance with EN 13501-1</w:t>
      </w:r>
    </w:p>
    <w:p w14:paraId="1009E61B" w14:textId="77777777" w:rsidR="004B50AA" w:rsidRPr="003C6144" w:rsidRDefault="004B50AA" w:rsidP="00C67253">
      <w:pPr>
        <w:widowControl w:val="0"/>
        <w:autoSpaceDE w:val="0"/>
        <w:autoSpaceDN w:val="0"/>
        <w:adjustRightInd w:val="0"/>
        <w:ind w:right="1870"/>
        <w:rPr>
          <w:rFonts w:ascii="Arial" w:hAnsi="Arial" w:cs="Arial"/>
          <w:color w:val="000000"/>
          <w:sz w:val="20"/>
          <w:lang w:val="x-none" w:eastAsia="x-none"/>
        </w:rPr>
      </w:pPr>
    </w:p>
    <w:p w14:paraId="66CD49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8B01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BCB71A9"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6D41B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4195B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9197628" w14:textId="7F1A2A3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02.11.2 Starter profile for PREFA ripple profile 10/47/2.0</w:t>
      </w:r>
    </w:p>
    <w:p w14:paraId="50D6ACD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extruded start profiles, for the bottom connection and horizontal separation, in the case of horizontally installed PREFA ripple profile. Including fixing material and attachment to the PREFA façade cladding.</w:t>
      </w:r>
    </w:p>
    <w:p w14:paraId="56B2339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72D0A6" w14:textId="498CC1C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Visible surface: 10 mm</w:t>
      </w:r>
    </w:p>
    <w:p w14:paraId="08BB3624" w14:textId="140145F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1118C1A5"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 finish: same as the main item</w:t>
      </w:r>
    </w:p>
    <w:p w14:paraId="7DC9A41D"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BA9F0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1701A7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B3DD1C"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3656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A1AEA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B59541" w14:textId="2D8C553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02.11.3 Closing profile for PREFA ripple profile 10/47/2.0</w:t>
      </w:r>
    </w:p>
    <w:p w14:paraId="782BC9F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extruded closing profiles for the top connection and bottom window connection, in the case of horizontally installed PREFA ripple profile. Including fixing material and attachment to the PREFA façade cladding.</w:t>
      </w:r>
    </w:p>
    <w:p w14:paraId="42F0AD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3ECE5E" w14:textId="6EB6756E"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Visible surface: 40 mm</w:t>
      </w:r>
    </w:p>
    <w:p w14:paraId="527FC550" w14:textId="41AC136A"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3,000 mm</w:t>
      </w:r>
    </w:p>
    <w:p w14:paraId="0AC16DC0"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 finish: same as the main item</w:t>
      </w:r>
    </w:p>
    <w:p w14:paraId="399C1081"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3331EF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DC62A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669B21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FE12C9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7769D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24AC5C" w14:textId="6716846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02.11.4 Corner construction with PREFA protruding corner – ripple profile (extruded)</w:t>
      </w:r>
    </w:p>
    <w:p w14:paraId="65F5091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extruded protruding corners for ripple profiles; including fixing material and attachment to the PREFA façade cladding.</w:t>
      </w:r>
    </w:p>
    <w:p w14:paraId="046A45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F11FD7" w14:textId="557B4A0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Protruding corner: 50/50/2.00 mm (visible surface: 33/33/2.00 mm)</w:t>
      </w:r>
    </w:p>
    <w:p w14:paraId="6C5F73E3"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4EDC4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08BBD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FD37F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C57E3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C191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FBCB0A" w14:textId="1A843C7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02.11.5 Construction of protruding and recessed corners — PREFA ripple profile (one part)</w:t>
      </w:r>
    </w:p>
    <w:p w14:paraId="44A90F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(one part); including fixing material and attachment to the PREFA façade cladding.</w:t>
      </w:r>
    </w:p>
    <w:p w14:paraId="24C0DB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5A90C1C" w14:textId="40B0DE2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200 mm</w:t>
      </w:r>
    </w:p>
    <w:p w14:paraId="1142556F" w14:textId="0E9967BD"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38D42CD6"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EC8D958"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A46E9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D73CA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1A2FB"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1467A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CC1DC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C9FF852" w14:textId="300D9DC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02.11.6 Construction of protruding and recessed corners — PREFA ripple profile (two parts)</w:t>
      </w:r>
    </w:p>
    <w:p w14:paraId="600645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6BAA1FE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897E39F" w14:textId="436AD34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760435D5" w14:textId="20853B7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1A921BF3"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246FE95"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A19B0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AC45F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8C33A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FA579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2313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AC9BDB" w14:textId="36D98BE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02.11.7 Construction of protruding and recessed corners — PREFA ripple profile (three parts)</w:t>
      </w:r>
    </w:p>
    <w:p w14:paraId="2EE3EC0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78E2058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1FC09F5" w14:textId="123F313F"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0D16A8BD" w14:textId="52C57C53"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39541EFF"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B35E949"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E438EC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0C858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E6F80A"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7C661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895CD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BACDB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02.11.8 PREFA drip</w:t>
      </w:r>
    </w:p>
    <w:p w14:paraId="0972AEC4"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drip for lower connection; horizontal separation and top window connection; including joint connector.</w:t>
      </w:r>
    </w:p>
    <w:p w14:paraId="0FA746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F4A2092"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9D0499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AlM1Mg0.5</w:t>
      </w:r>
    </w:p>
    <w:p w14:paraId="46A4A938" w14:textId="4878A9BA"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 mm</w:t>
      </w:r>
    </w:p>
    <w:p w14:paraId="35FCACC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97D0331"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Drip:</w:t>
      </w:r>
    </w:p>
    <w:p w14:paraId="0BF051C9" w14:textId="19A29401"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1D7E3D7A" w14:textId="034B5202" w:rsidR="004B50A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0F09204E" w14:textId="046B9B4D"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6C28FF8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E03B9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Joint connector:</w:t>
      </w:r>
    </w:p>
    <w:p w14:paraId="645B877E"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embossed aluminium</w:t>
      </w:r>
    </w:p>
    <w:p w14:paraId="2669D30D" w14:textId="77777777"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anthracite</w:t>
      </w:r>
    </w:p>
    <w:p w14:paraId="44D2713D" w14:textId="14F38346" w:rsidR="004B50A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150 mm</w:t>
      </w:r>
    </w:p>
    <w:p w14:paraId="584F10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4BC65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Including necessary fixing material and professional attachment to the PREFA ripple profile.</w:t>
      </w:r>
    </w:p>
    <w:p w14:paraId="32044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2982E5"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88F77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D8766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4377E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02.11.9 PREFA channel profile for PREFA ripple profile 10/47/2.0</w:t>
      </w:r>
    </w:p>
    <w:p w14:paraId="785AD57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4FBD2C0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74FAA25" w14:textId="5DCFA7F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up to 135 mm</w:t>
      </w:r>
    </w:p>
    <w:p w14:paraId="363F027E" w14:textId="3C0243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2A4F6654" w14:textId="33BE5AE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43157417"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9136C73"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6934464D"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1579DF9A" w14:textId="29BEEEB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7F83D2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F2CF511"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AC27A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D0F55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615331" w14:textId="3C13C1C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02.11.10 Lower connection of the PREFA ripple profile</w:t>
      </w:r>
    </w:p>
    <w:p w14:paraId="68C13B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58256EC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F17CD84" w14:textId="5ADE860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3F34192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4CB57243"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67ED5BA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17E2751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5B3594F"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2C761700" w14:textId="1E441E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95D12AC" w14:textId="7C076D8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12A228C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02268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578D5F56" w14:textId="17DEA81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658F52F6" w14:textId="57DEFE44"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466E96B6" w14:textId="69120D4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1B989A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77D71B"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88413D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DF990D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378139" w14:textId="77D03B3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02.11.11 Vertical window/door connection (reveal) made of PREFA flashing strip</w:t>
      </w:r>
    </w:p>
    <w:p w14:paraId="2E6522C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78F2FEA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D215EB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 flashing:</w:t>
      </w:r>
    </w:p>
    <w:p w14:paraId="243C2026" w14:textId="31A43C9E"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31AA2114" w14:textId="01E7DB88"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66C3DCD9" w14:textId="629E3194"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02FC4FD8"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aluminium</w:t>
      </w:r>
    </w:p>
    <w:p w14:paraId="248FD13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Alloy: AlMn1Mg0.5</w:t>
      </w:r>
    </w:p>
    <w:p w14:paraId="3C5AB46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7EC6C5F3"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AA4FDE1"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16AC6B4B" w14:textId="74FAC56E"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6F9CEBD1" w14:textId="6F15F016"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720FAD61" w14:textId="347196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5E7B57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CD2E3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67218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30DB4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5942CF" w14:textId="1308F4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02.11.12 Horizontal window/door connection (lintel) made of PREFA flashing strip</w:t>
      </w:r>
    </w:p>
    <w:p w14:paraId="2664B70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00CE380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24805AA"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 flashing:</w:t>
      </w:r>
    </w:p>
    <w:p w14:paraId="200E092D" w14:textId="42F56C80"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5582CE16" w14:textId="51CBE8B6"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1628FF2B" w14:textId="0FE73D6F"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3DD1D642"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aluminium</w:t>
      </w:r>
    </w:p>
    <w:p w14:paraId="36158050"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Alloy: AlMn1Mg0.5</w:t>
      </w:r>
    </w:p>
    <w:p w14:paraId="71E84AD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778BE26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79BAEC" w14:textId="7777777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7504D569" w14:textId="07FAC549"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557C09A4" w14:textId="4A440237" w:rsidR="004B50AA" w:rsidRPr="00FF0A23"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128AB305" w14:textId="1516EF8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E02838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7BF10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AD9D1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429F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FF1715" w14:textId="0CEC7F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02.11.13 Window ledges made of PREFA flashing strip</w:t>
      </w:r>
    </w:p>
    <w:p w14:paraId="6C252006" w14:textId="74D18665" w:rsidR="004B50AA" w:rsidRPr="003C6144" w:rsidRDefault="00707BC4"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674A642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BF08A87"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Window ledge:</w:t>
      </w:r>
    </w:p>
    <w:p w14:paraId="45FF2187" w14:textId="428FD8EE"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67B612A1" w14:textId="18EAF6C3"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4EF59B7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3F5A943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10F5470C" w14:textId="4E5C94C3"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2CB33FE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73A7184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5BE8DC"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Flashing strip:</w:t>
      </w:r>
    </w:p>
    <w:p w14:paraId="1D012441" w14:textId="05D00EB6"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4FD88D7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1 pc.</w:t>
      </w:r>
    </w:p>
    <w:p w14:paraId="41B8868B" w14:textId="05A33CA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5F0E5A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B9E3C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A6370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EB54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21C8CB" w14:textId="3875100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02.11.14 Vertical separation for PREFA ripple profile (joint connection)</w:t>
      </w:r>
    </w:p>
    <w:p w14:paraId="4920D8A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vertical separation mounted with PREFA joint connection, in the case of horizontally installed PREFA ripple profile. Including fixing material and attachment to the PREFA siding.</w:t>
      </w:r>
    </w:p>
    <w:p w14:paraId="0C25694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2436E28" w14:textId="2AE6417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150 mm</w:t>
      </w:r>
    </w:p>
    <w:p w14:paraId="3FE5A6F5" w14:textId="45D66731"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5 pc.</w:t>
      </w:r>
    </w:p>
    <w:p w14:paraId="6842E83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69D325F9"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6464B0CC" w14:textId="5BCDDBA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05DF7F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A1E4E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A98E48"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C41E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4D88C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935EFE" w14:textId="4DC9E86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02.11.15 Vertical separation for PREFA ripple profile (cover strip)</w:t>
      </w:r>
    </w:p>
    <w:p w14:paraId="1AB03B9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vertical separation with cover strip, in the case of horizontally installed PREFA ripple profile. Including fixing material and attachment to the PREFA siding.</w:t>
      </w:r>
    </w:p>
    <w:p w14:paraId="75EA2F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424651A"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734753CF"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12672357" w14:textId="392011CD"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19C36CE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793527B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7417CDD"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strip:</w:t>
      </w:r>
    </w:p>
    <w:p w14:paraId="765FD49E" w14:textId="274D71F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100 mm</w:t>
      </w:r>
    </w:p>
    <w:p w14:paraId="556CA34A" w14:textId="67D8801F"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2 pc.</w:t>
      </w:r>
    </w:p>
    <w:p w14:paraId="43C12B5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4A7AFAB" w14:textId="6AB9637C"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Channel profile: 2 pc./joint</w:t>
      </w:r>
    </w:p>
    <w:p w14:paraId="100B2CE2" w14:textId="63B1D7C1"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Cutting dimension: 150 mm</w:t>
      </w:r>
    </w:p>
    <w:p w14:paraId="17C593F3" w14:textId="27AD3A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3 pc.</w:t>
      </w:r>
    </w:p>
    <w:p w14:paraId="11C98D7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4422C8"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CF740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7AF2F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C7CDF0" w14:textId="0C7CC4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02.11.16 Roof parapet flashing made of PREFA flashing strip</w:t>
      </w:r>
    </w:p>
    <w:p w14:paraId="4B3452B8" w14:textId="0F3EAA95"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3156313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2AAD2B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E617D41" w14:textId="4D0D351F"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7D0F2636" w14:textId="50EA44E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4939F2B5"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4F20E4CB" w14:textId="77777777" w:rsidR="004B50AA" w:rsidRPr="00FF0A2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Alloy: AlMn1Mg0.5</w:t>
      </w:r>
    </w:p>
    <w:p w14:paraId="3BF60DD2" w14:textId="5546A5C9" w:rsidR="004B50AA" w:rsidRPr="00FF0A23"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97D157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EAD70C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CDBBB2"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A6774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3BA46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1FF989" w14:textId="45B7EE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02.11.17 Production of penetrations</w:t>
      </w:r>
    </w:p>
    <w:p w14:paraId="02B4D3F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6E3554D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F05BF31" w14:textId="154C474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6A846C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482E4F"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D2574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E0F69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6145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02.11.18 PREFA perforated plate for ventilated façades</w:t>
      </w:r>
    </w:p>
    <w:p w14:paraId="6BB3BA8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6908B3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DE96D92" w14:textId="7372EA89"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F1D41AB"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306D2FD6"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67D1021A" w14:textId="77777777"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584A85B9" w14:textId="00D37950"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DF8E1B9" w14:textId="2BCC02F8" w:rsidR="004B50AA" w:rsidRPr="00FF0A2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0FF856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509A3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D9598D" w14:textId="77777777"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64D3C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05CA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23C8A2" w14:textId="2A0557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02.11.19 Skilled worker hourly rate</w:t>
      </w:r>
    </w:p>
    <w:p w14:paraId="18D4A5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30E87C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F30BCC" w14:textId="44B41123"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441870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A354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E3F278" w14:textId="0CC9AF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02.11.20 Assistant hourly rate</w:t>
      </w:r>
    </w:p>
    <w:p w14:paraId="3FD9A98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1C4A7C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A105F3" w14:textId="0FC8F38D" w:rsidR="004B50AA" w:rsidRPr="00FF0A23"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6C6E35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09999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A55622A"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Title 02.11 PREFA ripple profile  TP ____________</w:t>
      </w:r>
    </w:p>
    <w:p w14:paraId="58A39CDA"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17C54EDC"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076F04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0B526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Title 02.11 PREFA ripple profile</w:t>
      </w:r>
    </w:p>
    <w:p w14:paraId="5265E97A" w14:textId="77777777" w:rsidR="004B50AA" w:rsidRPr="00FF0A2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ABACA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06FB1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35DBDF9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4F1DD18A"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45FC769F" w14:textId="77777777" w:rsidR="004B50AA" w:rsidRPr="003C6144" w:rsidRDefault="004B50AA" w:rsidP="00C67253">
      <w:pPr>
        <w:rPr>
          <w:sz w:val="20"/>
        </w:rPr>
      </w:pPr>
    </w:p>
    <w:p w14:paraId="015F834A"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E2C5208"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F93BC0">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F93BC0">
      <w:rPr>
        <w:noProof/>
        <w:sz w:val="20"/>
      </w:rPr>
      <w:t>9</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F93BC0"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F93BC0">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029FC"/>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93BC0"/>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66262F98-0DD0-4E74-9F74-F52FFBC2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1584</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2018-07-23T11:28:00Z</dcterms:modified>
</cp:coreProperties>
</file>