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AF61" w14:textId="2E8B2A2F" w:rsidR="004B50AA" w:rsidRPr="009C68F7"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3195D4CF" w14:textId="77777777" w:rsidR="004B50AA" w:rsidRPr="009C68F7"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5C11E85B" w14:textId="77777777" w:rsidR="00C67253" w:rsidRPr="009C68F7"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60BDF20"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007B8FF7"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4EB932" w14:textId="0190F1AD"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Title 02.09 Prefalz single lock standing seam</w:t>
      </w:r>
    </w:p>
    <w:p w14:paraId="2A236B10"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CF171F"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B6DB56"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7C0956FB" w14:textId="77777777" w:rsidR="00C67253"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0D5AD086"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FFE6989" w14:textId="77777777" w:rsidR="00C67253"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0E23AA34"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09454311"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12AA32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1BC260BF"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Performance of the described services is based on PREFA Aluminiumprodukte GmbH’s installation and mounting instructions, and on the nationally applicable rules, technical regulations and standards.</w:t>
      </w:r>
    </w:p>
    <w:p w14:paraId="0B0634BD"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821F6B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The specifications are based on the following documents:</w:t>
      </w:r>
    </w:p>
    <w:p w14:paraId="1A02FCA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FA3B6FB"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46AFC859"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0A5E043"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569953B0"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532C6F9D" w14:textId="77777777" w:rsidR="004B50AA" w:rsidRPr="009C68F7"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w:t>
      </w:r>
    </w:p>
    <w:p w14:paraId="6AC2AA5B"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90E5A79" w14:textId="3C1FAC3F"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46B19FA2"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Material waste, loss of material in seam area, small items and fixing material must be taken into account with the items in question. Invoicing is carried out according to on-site measurements.</w:t>
      </w:r>
    </w:p>
    <w:p w14:paraId="2745F53A"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We strongly recommend visiting the site prior to submitting the tender.</w:t>
      </w:r>
    </w:p>
    <w:p w14:paraId="41DD70B6"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6739CA42" w14:textId="77777777" w:rsidR="004B50AA" w:rsidRPr="009C68F7"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F114582" w14:textId="77777777"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44A4458C" w14:textId="77777777" w:rsidR="00C67253" w:rsidRPr="009C68F7"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0CE3F9" w14:textId="3E092CEE" w:rsidR="00C67253" w:rsidRPr="009C68F7"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02.09.1 Façade cladding with Prefalz colour aluminium strip</w:t>
      </w:r>
    </w:p>
    <w:p w14:paraId="2292B8AD" w14:textId="3EA4AE06" w:rsidR="004B50AA" w:rsidRPr="009C68F7"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made of Prefalz colour aluminium strip; including PREFA fixing material (concealed fastening with preformed fixed clips or sliding clips and stainless steel ring nails); on solid sheathing (at least 24 mm thick). The type and number of attachments depends on the building’s requirements and the static calculations.</w:t>
      </w:r>
    </w:p>
    <w:p w14:paraId="71C38A01" w14:textId="77777777" w:rsidR="00C67253" w:rsidRPr="009C68F7"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The upstands must be tapered so that there is room for expansion on the lower strip support area.</w:t>
      </w:r>
    </w:p>
    <w:p w14:paraId="75923B4D" w14:textId="77777777" w:rsidR="004B50AA" w:rsidRPr="009C68F7"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05F9EB6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FC81CE4"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Single lock standing seam:</w:t>
      </w:r>
    </w:p>
    <w:p w14:paraId="1B092E32" w14:textId="5E94F3F6"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Strip width: 500 mm</w:t>
      </w:r>
    </w:p>
    <w:p w14:paraId="4A3E060F" w14:textId="68933BCA"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Centre-to-centre seam distance: 430 mm</w:t>
      </w:r>
    </w:p>
    <w:p w14:paraId="487B5BBE" w14:textId="365EF16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Tray width: 420 mm</w:t>
      </w:r>
    </w:p>
    <w:p w14:paraId="3F7B704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D8E141F"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Installation: horizontal / vertical</w:t>
      </w:r>
    </w:p>
    <w:p w14:paraId="4EA6F766" w14:textId="3C5B4E4A"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0.70 mm</w:t>
      </w:r>
    </w:p>
    <w:p w14:paraId="766DF3EB"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2.3 kg/m²</w:t>
      </w:r>
    </w:p>
    <w:p w14:paraId="733385D7"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1AA27288"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651094C2"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Metallurgical state: H41</w:t>
      </w:r>
    </w:p>
    <w:p w14:paraId="4827D003" w14:textId="77777777" w:rsidR="004B50AA" w:rsidRPr="00295FDA" w:rsidRDefault="004B50AA" w:rsidP="00C67253">
      <w:pPr>
        <w:widowControl w:val="0"/>
        <w:autoSpaceDE w:val="0"/>
        <w:autoSpaceDN w:val="0"/>
        <w:adjustRightInd w:val="0"/>
        <w:ind w:right="1870"/>
        <w:rPr>
          <w:rFonts w:ascii="Arial" w:hAnsi="Arial" w:cs="Arial"/>
          <w:color w:val="008000"/>
          <w:sz w:val="20"/>
          <w:szCs w:val="20"/>
        </w:rPr>
      </w:pPr>
      <w:r>
        <w:rPr>
          <w:rFonts w:ascii="Arial" w:hAnsi="Arial"/>
          <w:sz w:val="20"/>
          <w:szCs w:val="20"/>
        </w:rPr>
        <w:t>Front: P.10 or PP99 coil coating</w:t>
      </w:r>
    </w:p>
    <w:p w14:paraId="3A63CE65"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21F1C139"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528E7AF4"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3F0FB4EA"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589C396B" w14:textId="59928AF0" w:rsidR="004B50AA" w:rsidRPr="00295FD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7C53917D" w14:textId="3C1E4822" w:rsidR="004B50AA" w:rsidRPr="00295FD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D015D86" w14:textId="3FFA4BB0"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286DB3E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9C41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7DFA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01AF7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3B543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EDFB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DAFCD3" w14:textId="7FE1560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02.09.2 Edge cleat strip made of PREFA flashing strip</w:t>
      </w:r>
    </w:p>
    <w:p w14:paraId="0321DA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edge cleat strips made of PREFA flashing strip; including fixing material.</w:t>
      </w:r>
    </w:p>
    <w:p w14:paraId="44B550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E891CC" w14:textId="7F6D711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min. 1.0 mm</w:t>
      </w:r>
    </w:p>
    <w:p w14:paraId="472E3618" w14:textId="2EFFF175"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333 mm</w:t>
      </w:r>
    </w:p>
    <w:p w14:paraId="52DE21A4" w14:textId="3180D24B"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2EBD7223"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4D06F3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B47B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E92C93"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45FE4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CF9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B9AC9B" w14:textId="62B59F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02.09.3 Surcharge added to the cost of the main item for seamed joints</w:t>
      </w:r>
    </w:p>
    <w:p w14:paraId="2F1F80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producing seamed joints on eaves.</w:t>
      </w:r>
    </w:p>
    <w:p w14:paraId="66886E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1317E4"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68851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A5ED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694E805" w14:textId="2945AED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02.09.4 Lower connection of the Prefalz single-lock standing seam façade</w:t>
      </w:r>
    </w:p>
    <w:p w14:paraId="2995DB5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750D46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5902F8"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6D392EE"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DB855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3BDB3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93D4F5"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flashing:</w:t>
      </w:r>
    </w:p>
    <w:p w14:paraId="255D81E3" w14:textId="1E94628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F4CB4DD" w14:textId="2F3970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 mm</w:t>
      </w:r>
    </w:p>
    <w:p w14:paraId="0CC33C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E6A085"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Insertion profile:</w:t>
      </w:r>
    </w:p>
    <w:p w14:paraId="02A8E2B1" w14:textId="528561B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120 mm</w:t>
      </w:r>
    </w:p>
    <w:p w14:paraId="240D41A5" w14:textId="2E7D4E4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B9C2A44" w14:textId="00042AA4"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210E3C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36FD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AB02A4C"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3539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D987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333A9F" w14:textId="72489D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02.09.5 Canted channel profile</w:t>
      </w:r>
    </w:p>
    <w:p w14:paraId="245CA7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11A2F1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16F957" w14:textId="2110E5E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13684989" w14:textId="7A18647E"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2D9D8D3"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1A5FD824"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9F3AD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452F7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E78C2A"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6F8E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9B31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B5F26D" w14:textId="59826D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02.09.6 Construction of protruding and recessed corners — PREFA single lock standing seam (one part)</w:t>
      </w:r>
    </w:p>
    <w:p w14:paraId="412221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(one part); including fixing material and attachment to the PREFA façade cladding.</w:t>
      </w:r>
    </w:p>
    <w:p w14:paraId="5570014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ED4BE5" w14:textId="2770EF71"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333 mm</w:t>
      </w:r>
    </w:p>
    <w:p w14:paraId="5E8560E3" w14:textId="2B1F15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3DE2D65B"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2463E7F"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BD855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54274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11BD3"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B4550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21EF8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EE8FFE" w14:textId="28D8A8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02.09.7 Vertical window/door connection (reveal) made of PREFA flashing strip</w:t>
      </w:r>
    </w:p>
    <w:p w14:paraId="4016D27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4695459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79AD52B"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39F0B860" w14:textId="067F51A8"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62DE07F9" w14:textId="7C6530B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7AE4D822"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8449A25"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ADA58C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658CB43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EB8237"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22EF7410" w14:textId="1D0BFB3D"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57445BDC" w14:textId="2942516E"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7484DCC9" w14:textId="39070E5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281711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0210DA"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24D3C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1816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19B3B2" w14:textId="6614FF6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02.09.8 Horizontal window/door connection (lintel) made of PREFA flashing strip</w:t>
      </w:r>
    </w:p>
    <w:p w14:paraId="380F7A7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44DA406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3E4D3EF"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7CA3339D" w14:textId="6A00EEA9"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1C000C4B" w14:textId="14735C25"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48E44F45"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9C1E27B" w14:textId="77777777" w:rsidR="004B50AA" w:rsidRPr="00295FD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E1A6F6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7730EA2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94DB27" w14:textId="77777777"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2BA82523" w14:textId="24EF82F6"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6CA56B81" w14:textId="066969AE" w:rsidR="004B50AA" w:rsidRPr="00295FD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11A321F" w14:textId="014EE37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0501854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6319F0"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2E6CC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4218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A6B08C" w14:textId="67F632A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02.09.9 Window ledges made of PREFA flashing strip</w:t>
      </w:r>
    </w:p>
    <w:p w14:paraId="12CFACCD" w14:textId="62994A3A"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4424E1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5FD314B"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6D58FA69" w14:textId="65AF90B6"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98B8B21" w14:textId="6D7BFE8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496523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48123C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A6129E"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4425277E" w14:textId="5563AF30"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068DC6C"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31DCF84C" w14:textId="1FAC992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052E46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40C91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UP _____________  TP _____________</w:t>
      </w:r>
    </w:p>
    <w:p w14:paraId="5F6F55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7351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FC0892" w14:textId="5F19A8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02.09.10 Roof parapet flashing made of PREFA flashing strip</w:t>
      </w:r>
    </w:p>
    <w:p w14:paraId="34E1ADBE" w14:textId="6B23D698"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50D330A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0FE86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F819F65" w14:textId="2F91550D" w:rsidR="004B50AA" w:rsidRPr="00295FD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ACCCBE5" w14:textId="3F423280" w:rsidR="004B50AA" w:rsidRPr="00295FD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5DB6E0BD" w14:textId="77777777"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4BD8969D" w14:textId="77777777"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4F16EAB6" w14:textId="32033AD9" w:rsidR="004B50AA" w:rsidRPr="00295FD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3D37349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9EA45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781602"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8F14F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9215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564465" w14:textId="6085BA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02.09.11 Production of penetrations</w:t>
      </w:r>
    </w:p>
    <w:p w14:paraId="778AB98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1FFC139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48732B0" w14:textId="2060E5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71B046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86EDCB"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D5D40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7366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369F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02.09.12 PREFA perforated plate for ventilated façades</w:t>
      </w:r>
    </w:p>
    <w:p w14:paraId="5D8012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154751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0891DB" w14:textId="58CB60BA"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FD06630"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18ECFB02"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56663EB6" w14:textId="77777777"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2B80B4CB" w14:textId="0527FD93"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3A4A013" w14:textId="73E17D0B" w:rsidR="004B50AA" w:rsidRPr="00295FD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5D9DA1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4CE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A7F1C7" w14:textId="77777777"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DF344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9002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C69C93" w14:textId="0DA667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02.09.13 Skilled worker hourly rate</w:t>
      </w:r>
    </w:p>
    <w:p w14:paraId="497193E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254429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0008D3" w14:textId="1C818913"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35F4F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8770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E68214" w14:textId="66004E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02.09.14 Assistant hourly rate</w:t>
      </w:r>
    </w:p>
    <w:p w14:paraId="2E19010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104A03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7ACC6D" w14:textId="142A298A" w:rsidR="004B50AA" w:rsidRPr="00295FD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3C01324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F204D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3AF938E"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lastRenderedPageBreak/>
        <w:t>Title 02.09 Prefalz single lock standing seam  TP ____________</w:t>
      </w:r>
    </w:p>
    <w:p w14:paraId="21BC68F5"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413459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02616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147891" w14:textId="45BD6726"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Title 02.09 Prefalz single lock standing seam</w:t>
      </w:r>
    </w:p>
    <w:p w14:paraId="226233B6" w14:textId="77777777" w:rsidR="004B50AA" w:rsidRPr="00295FD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C66A0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81D225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10BA4A1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55B8B43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9E65861" w14:textId="77777777" w:rsidR="004B50AA" w:rsidRPr="003C6144" w:rsidRDefault="004B50AA" w:rsidP="00C67253">
      <w:pPr>
        <w:rPr>
          <w:sz w:val="20"/>
        </w:rPr>
      </w:pPr>
    </w:p>
    <w:p w14:paraId="04D95623"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0C907AE"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AE38BF">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AE38BF">
      <w:rPr>
        <w:noProof/>
        <w:sz w:val="20"/>
      </w:rPr>
      <w:t>7</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AE38BF"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AE38BF">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3CCE"/>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38BF"/>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E21DF71D-0C9B-4519-8AE3-B77B4B5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1177</Words>
  <Characters>7416</Characters>
  <Application>Microsoft Office Word</Application>
  <DocSecurity>0</DocSecurity>
  <Lines>61</Lines>
  <Paragraphs>17</Paragraphs>
  <ScaleCrop>false</ScaleCrop>
  <Company>XXL Communication</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2018-07-23T11:28:00Z</dcterms:modified>
</cp:coreProperties>
</file>